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640A23" w:rsidRDefault="00640A23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674287" w:rsidP="002E3B1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40A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F4579D" w:rsidRPr="00F4579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4B4323" w:rsidRDefault="0089362C" w:rsidP="00674287">
      <w:pPr>
        <w:jc w:val="center"/>
        <w:rPr>
          <w:rFonts w:cs="Times New Roman"/>
          <w:sz w:val="26"/>
          <w:szCs w:val="26"/>
        </w:rPr>
      </w:pPr>
      <w:r w:rsidRPr="0089362C">
        <w:rPr>
          <w:rFonts w:cs="Times New Roman"/>
          <w:sz w:val="26"/>
          <w:szCs w:val="26"/>
        </w:rPr>
        <w:t>отдела учета налогоплательщиков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45E69" w:rsidRPr="00A45E69" w:rsidRDefault="00A45E69" w:rsidP="00A45E69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 w:rsidR="00C27C21" w:rsidRPr="00C27C21">
        <w:rPr>
          <w:rFonts w:cs="Times New Roman"/>
          <w:sz w:val="26"/>
          <w:szCs w:val="26"/>
        </w:rPr>
        <w:t>учета налогоплательщиков</w:t>
      </w:r>
      <w:r w:rsidRPr="00A45E69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A45E69" w:rsidRPr="00A45E69" w:rsidRDefault="00A45E69" w:rsidP="00A45E69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>Регистрационный номер (код) должности – 11-3-3-094.</w:t>
      </w:r>
    </w:p>
    <w:p w:rsidR="00A45E69" w:rsidRPr="00A45E69" w:rsidRDefault="00A45E69" w:rsidP="00A45E69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 отдела: регулирование налоговой деятельности.</w:t>
      </w:r>
    </w:p>
    <w:p w:rsidR="00A45E69" w:rsidRPr="00A45E69" w:rsidRDefault="00A45E69" w:rsidP="00A45E69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отдела: осуществление</w:t>
      </w:r>
      <w:r w:rsidR="000E39EF" w:rsidRPr="000E39EF">
        <w:rPr>
          <w:rFonts w:cs="Times New Roman"/>
          <w:sz w:val="26"/>
          <w:szCs w:val="26"/>
        </w:rPr>
        <w:t xml:space="preserve"> </w:t>
      </w:r>
      <w:r w:rsidRPr="000E39EF">
        <w:rPr>
          <w:rFonts w:cs="Times New Roman"/>
          <w:sz w:val="26"/>
          <w:szCs w:val="26"/>
        </w:rPr>
        <w:t>учета</w:t>
      </w:r>
      <w:r w:rsidRPr="00A45E69">
        <w:rPr>
          <w:rFonts w:cs="Times New Roman"/>
          <w:sz w:val="26"/>
          <w:szCs w:val="26"/>
        </w:rPr>
        <w:t xml:space="preserve"> налогоплательщиков.</w:t>
      </w:r>
    </w:p>
    <w:p w:rsidR="00A45E69" w:rsidRPr="00A45E69" w:rsidRDefault="00A45E69" w:rsidP="00A45E69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A45E69" w:rsidRPr="00A45E69" w:rsidRDefault="00A45E69" w:rsidP="00A45E69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>5. Главный государственный налоговый инспектор отдела непосредственно подчиняется начальнику отдела.</w:t>
      </w:r>
    </w:p>
    <w:p w:rsidR="00A059D1" w:rsidRPr="00C638B8" w:rsidRDefault="00A45E69" w:rsidP="00A45E69">
      <w:pPr>
        <w:ind w:firstLine="720"/>
        <w:rPr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На период отсутствия главного государственного налогового инспектора отдела его обязанности исполняет </w:t>
      </w:r>
      <w:r w:rsidR="002E3B15">
        <w:rPr>
          <w:rFonts w:cs="Times New Roman"/>
          <w:sz w:val="26"/>
          <w:szCs w:val="26"/>
        </w:rPr>
        <w:t>г</w:t>
      </w:r>
      <w:r w:rsidR="002E3B15" w:rsidRPr="002E3B15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Pr="00A45E69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6591E" w:rsidRPr="00D6591E" w:rsidRDefault="00D6591E" w:rsidP="00D6591E">
      <w:pPr>
        <w:widowControl w:val="0"/>
        <w:rPr>
          <w:rFonts w:cs="Times New Roman"/>
          <w:sz w:val="26"/>
          <w:szCs w:val="26"/>
        </w:rPr>
      </w:pPr>
      <w:r w:rsidRPr="00D6591E">
        <w:rPr>
          <w:rFonts w:cs="Times New Roman"/>
          <w:sz w:val="26"/>
          <w:szCs w:val="26"/>
        </w:rPr>
        <w:t>6. Для замещения должности главного государственного налогового инспектора отдела устанавливаются следующие требования.</w:t>
      </w:r>
    </w:p>
    <w:p w:rsidR="00D6591E" w:rsidRPr="00D6591E" w:rsidRDefault="00D6591E" w:rsidP="00D6591E">
      <w:pPr>
        <w:widowControl w:val="0"/>
        <w:rPr>
          <w:rFonts w:cs="Times New Roman"/>
          <w:sz w:val="26"/>
          <w:szCs w:val="26"/>
        </w:rPr>
      </w:pPr>
      <w:r w:rsidRPr="00D6591E">
        <w:rPr>
          <w:rFonts w:cs="Times New Roman"/>
          <w:sz w:val="26"/>
          <w:szCs w:val="26"/>
        </w:rPr>
        <w:t>6.1. Наличие высшего образования.</w:t>
      </w:r>
    </w:p>
    <w:p w:rsidR="00D6591E" w:rsidRPr="00D6591E" w:rsidRDefault="00D6591E" w:rsidP="00D6591E">
      <w:pPr>
        <w:widowControl w:val="0"/>
        <w:rPr>
          <w:rFonts w:cs="Times New Roman"/>
          <w:sz w:val="26"/>
          <w:szCs w:val="26"/>
        </w:rPr>
      </w:pPr>
      <w:r w:rsidRPr="00D6591E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591E" w:rsidRPr="00D6591E" w:rsidRDefault="00D6591E" w:rsidP="00D6591E">
      <w:pPr>
        <w:widowControl w:val="0"/>
        <w:rPr>
          <w:rFonts w:cs="Times New Roman"/>
          <w:sz w:val="26"/>
          <w:szCs w:val="26"/>
        </w:rPr>
      </w:pPr>
      <w:r w:rsidRPr="00D6591E">
        <w:rPr>
          <w:rFonts w:cs="Times New Roman"/>
          <w:sz w:val="26"/>
          <w:szCs w:val="26"/>
        </w:rPr>
        <w:t xml:space="preserve">6.3. </w:t>
      </w:r>
      <w:proofErr w:type="gramStart"/>
      <w:r w:rsidRPr="00D6591E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D6591E">
        <w:rPr>
          <w:rFonts w:cs="Times New Roman"/>
          <w:sz w:val="26"/>
          <w:szCs w:val="26"/>
        </w:rPr>
        <w:t xml:space="preserve"> </w:t>
      </w:r>
      <w:proofErr w:type="gramStart"/>
      <w:r w:rsidRPr="00D6591E">
        <w:rPr>
          <w:rFonts w:cs="Times New Roman"/>
          <w:sz w:val="26"/>
          <w:szCs w:val="26"/>
        </w:rPr>
        <w:t xml:space="preserve">указов Президента Российской </w:t>
      </w:r>
      <w:r w:rsidRPr="00D6591E">
        <w:rPr>
          <w:rFonts w:cs="Times New Roman"/>
          <w:sz w:val="26"/>
          <w:szCs w:val="26"/>
        </w:rPr>
        <w:lastRenderedPageBreak/>
        <w:t>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6591E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6591E">
        <w:rPr>
          <w:rFonts w:cs="Times New Roman"/>
          <w:sz w:val="26"/>
          <w:szCs w:val="26"/>
        </w:rPr>
        <w:t>применения</w:t>
      </w:r>
      <w:proofErr w:type="gramEnd"/>
      <w:r w:rsidRPr="00D6591E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89362C">
      <w:pPr>
        <w:pStyle w:val="af2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proofErr w:type="gramStart"/>
      <w:r w:rsidRPr="0089362C">
        <w:rPr>
          <w:rFonts w:ascii="Times New Roman" w:hAnsi="Times New Roman"/>
          <w:sz w:val="26"/>
          <w:szCs w:val="26"/>
        </w:rPr>
        <w:t>приказ Минфина России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приказ Минфина России от 30 сентября 2010 г. № 116н "Об утверждении Порядка ведения Единого государственного реестра налогоплательщиков" (зарегистрирован Минюстом России 21 января 2011 г. № 19557),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приказ Минфина России от 21 октября 2010 г. № 129н "Об утверждении Особенностей учета в налоговых органах физических лиц - иностранных граждан, не являющихся индивидуальными предпринимателями",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приказ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proofErr w:type="gramStart"/>
      <w:r w:rsidRPr="0089362C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936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9362C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 xml:space="preserve">приказ МНС России от 3 марта 2004 г. № БГ-3-09/178 "Об утверждении порядка и условий присвоения, применения, а также изменения идентификационного номера налогоплательщика и форм документов, </w:t>
      </w:r>
      <w:r w:rsidRPr="0089362C">
        <w:rPr>
          <w:rFonts w:ascii="Times New Roman" w:hAnsi="Times New Roman"/>
          <w:sz w:val="26"/>
          <w:szCs w:val="26"/>
        </w:rPr>
        <w:lastRenderedPageBreak/>
        <w:t>используемых при постановке на учет, снятии с учета юридических и физических лиц",</w:t>
      </w:r>
    </w:p>
    <w:p w:rsidR="0089362C" w:rsidRPr="0089362C" w:rsidRDefault="0089362C" w:rsidP="0089362C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89362C">
        <w:rPr>
          <w:rFonts w:ascii="Times New Roman" w:hAnsi="Times New Roman"/>
          <w:sz w:val="26"/>
          <w:szCs w:val="26"/>
        </w:rPr>
        <w:t>приказ ФНС России от 29 июня 2012 г. № ММВ-7-6/435@ "Об утверждении Порядка и условий присвоения, применения, а также изменения идентификационного номера налогоплательщика",</w:t>
      </w:r>
    </w:p>
    <w:p w:rsidR="0089362C" w:rsidRPr="00D6591E" w:rsidRDefault="00D6591E" w:rsidP="00F42688">
      <w:pPr>
        <w:autoSpaceDE w:val="0"/>
        <w:autoSpaceDN w:val="0"/>
        <w:adjustRightInd w:val="0"/>
        <w:ind w:firstLine="360"/>
        <w:rPr>
          <w:color w:val="000000" w:themeColor="text1"/>
          <w:sz w:val="26"/>
          <w:szCs w:val="28"/>
        </w:rPr>
      </w:pPr>
      <w:r w:rsidRPr="00D6591E">
        <w:rPr>
          <w:color w:val="000000" w:themeColor="text1"/>
          <w:sz w:val="26"/>
          <w:szCs w:val="28"/>
        </w:rPr>
        <w:t>Главный государственный налоговый инспектор</w:t>
      </w:r>
      <w:r w:rsidR="00667AC3" w:rsidRPr="00D6591E">
        <w:rPr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335E38" w:rsidRPr="00E7032C">
        <w:rPr>
          <w:rFonts w:ascii="Times New Roman" w:hAnsi="Times New Roman"/>
          <w:sz w:val="26"/>
          <w:szCs w:val="26"/>
        </w:rPr>
        <w:t>4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="00667AC3" w:rsidRPr="00667AC3">
        <w:rPr>
          <w:rFonts w:ascii="Times New Roman" w:hAnsi="Times New Roman"/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</w:t>
      </w:r>
      <w:proofErr w:type="gramEnd"/>
      <w:r w:rsidR="00667AC3" w:rsidRPr="00667AC3">
        <w:rPr>
          <w:rFonts w:ascii="Times New Roman" w:hAnsi="Times New Roman"/>
          <w:spacing w:val="-2"/>
          <w:sz w:val="26"/>
          <w:szCs w:val="26"/>
        </w:rPr>
        <w:t xml:space="preserve">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E235FA" w:rsidRPr="00E235FA">
        <w:rPr>
          <w:rFonts w:cs="Times New Roman"/>
          <w:sz w:val="26"/>
          <w:szCs w:val="26"/>
        </w:rPr>
        <w:t>умение управлять изменениями</w:t>
      </w:r>
      <w:r w:rsidR="000E39EF">
        <w:rPr>
          <w:rFonts w:cs="Times New Roman"/>
          <w:sz w:val="26"/>
          <w:szCs w:val="26"/>
        </w:rPr>
        <w:t>.</w:t>
      </w:r>
      <w:r w:rsidR="00E235FA" w:rsidRPr="00E235FA">
        <w:rPr>
          <w:rFonts w:cs="Times New Roman"/>
          <w:sz w:val="26"/>
          <w:szCs w:val="26"/>
        </w:rPr>
        <w:t xml:space="preserve"> 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335E38" w:rsidRPr="009F7334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</w:t>
      </w:r>
      <w:r w:rsidR="00667AC3" w:rsidRPr="00667AC3">
        <w:rPr>
          <w:rFonts w:ascii="Times New Roman" w:hAnsi="Times New Roman"/>
          <w:sz w:val="26"/>
          <w:szCs w:val="26"/>
        </w:rPr>
        <w:t>Наличие профессиональных умений: учет физических лиц, юридических лиц, индивидуальных предпринимателей и фермерских хозяйств (КФК); ведение федерального</w:t>
      </w:r>
      <w:r w:rsidR="00D6591E">
        <w:rPr>
          <w:rFonts w:ascii="Times New Roman" w:hAnsi="Times New Roman"/>
          <w:sz w:val="26"/>
          <w:szCs w:val="26"/>
        </w:rPr>
        <w:t xml:space="preserve"> информационного ресурса – ЕГРН.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335E38" w:rsidRPr="009F7334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</w:t>
      </w:r>
      <w:proofErr w:type="gramStart"/>
      <w:r w:rsidR="00667AC3" w:rsidRPr="00667AC3">
        <w:rPr>
          <w:rFonts w:ascii="Times New Roman" w:hAnsi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 квалификационных экзаменов; выдача свидетельств, и других документов по результатам предоставления государственной услуги.</w:t>
      </w:r>
      <w:proofErr w:type="gramEnd"/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42688" w:rsidRPr="00D55069" w:rsidRDefault="00F4268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FB15A6">
        <w:rPr>
          <w:color w:val="000000" w:themeColor="text1"/>
          <w:sz w:val="26"/>
          <w:szCs w:val="28"/>
        </w:rPr>
        <w:t>г</w:t>
      </w:r>
      <w:r w:rsidR="00D6591E">
        <w:rPr>
          <w:color w:val="000000" w:themeColor="text1"/>
          <w:sz w:val="26"/>
          <w:szCs w:val="28"/>
        </w:rPr>
        <w:t>лавного государственного налогового инспектора</w:t>
      </w:r>
      <w:r w:rsidR="00D6591E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 xml:space="preserve">, а также запреты и требования, связанные с гражданской </w:t>
      </w:r>
      <w:r w:rsidR="003B7A81" w:rsidRPr="00F04530">
        <w:rPr>
          <w:rFonts w:cs="Times New Roman"/>
          <w:sz w:val="26"/>
          <w:szCs w:val="26"/>
        </w:rPr>
        <w:lastRenderedPageBreak/>
        <w:t>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67AC3" w:rsidRPr="00667AC3" w:rsidRDefault="00F05CF7" w:rsidP="00667AC3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667AC3" w:rsidRPr="00667AC3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учета налогоплательщиков, </w:t>
      </w:r>
      <w:r w:rsidR="00D6591E" w:rsidRPr="00D6591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667AC3" w:rsidRPr="00667AC3">
        <w:rPr>
          <w:rFonts w:cs="Times New Roman"/>
          <w:sz w:val="26"/>
          <w:szCs w:val="26"/>
        </w:rPr>
        <w:t xml:space="preserve">обязан: 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осуществлять внутренний контроль деятельности по технологическим</w:t>
      </w:r>
      <w:r w:rsidR="00D2738A">
        <w:rPr>
          <w:rFonts w:cs="Times New Roman"/>
          <w:sz w:val="26"/>
          <w:szCs w:val="26"/>
        </w:rPr>
        <w:t xml:space="preserve"> </w:t>
      </w:r>
      <w:r w:rsidRPr="00667AC3">
        <w:rPr>
          <w:rFonts w:cs="Times New Roman"/>
          <w:sz w:val="26"/>
          <w:szCs w:val="26"/>
        </w:rPr>
        <w:t>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2738A" w:rsidRPr="00D2738A" w:rsidRDefault="00D2738A" w:rsidP="00D2738A">
      <w:pPr>
        <w:widowControl w:val="0"/>
        <w:rPr>
          <w:rFonts w:cs="Times New Roman"/>
          <w:sz w:val="26"/>
          <w:szCs w:val="26"/>
        </w:rPr>
      </w:pPr>
      <w:r w:rsidRPr="00D2738A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D2738A">
        <w:rPr>
          <w:rFonts w:cs="Times New Roman"/>
          <w:sz w:val="26"/>
          <w:szCs w:val="26"/>
        </w:rPr>
        <w:t xml:space="preserve"> проведение работ по нормализации данных и исправление ошибок ЕГРН для формирования федерального хранилища данных АИС «Налог-3», в </w:t>
      </w:r>
      <w:proofErr w:type="gramStart"/>
      <w:r w:rsidRPr="00D2738A">
        <w:rPr>
          <w:rFonts w:cs="Times New Roman"/>
          <w:sz w:val="26"/>
          <w:szCs w:val="26"/>
        </w:rPr>
        <w:t>пределах</w:t>
      </w:r>
      <w:proofErr w:type="gramEnd"/>
      <w:r w:rsidRPr="00D2738A">
        <w:rPr>
          <w:rFonts w:cs="Times New Roman"/>
          <w:sz w:val="26"/>
          <w:szCs w:val="26"/>
        </w:rPr>
        <w:t xml:space="preserve"> возложенных на отдел функций</w:t>
      </w:r>
      <w:r w:rsidR="00B4323C">
        <w:rPr>
          <w:rFonts w:cs="Times New Roman"/>
          <w:sz w:val="26"/>
          <w:szCs w:val="26"/>
        </w:rPr>
        <w:t>;</w:t>
      </w:r>
    </w:p>
    <w:p w:rsidR="00D2738A" w:rsidRPr="00D2738A" w:rsidRDefault="00D2738A" w:rsidP="00D273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D2738A">
        <w:rPr>
          <w:rFonts w:cs="Times New Roman"/>
          <w:sz w:val="26"/>
          <w:szCs w:val="26"/>
        </w:rPr>
        <w:t>ввод и обработк</w:t>
      </w:r>
      <w:r>
        <w:rPr>
          <w:rFonts w:cs="Times New Roman"/>
          <w:sz w:val="26"/>
          <w:szCs w:val="26"/>
        </w:rPr>
        <w:t>у</w:t>
      </w:r>
      <w:r w:rsidRPr="00D2738A">
        <w:rPr>
          <w:rFonts w:cs="Times New Roman"/>
          <w:sz w:val="26"/>
          <w:szCs w:val="26"/>
        </w:rPr>
        <w:t xml:space="preserve"> данных документов по учету   налогоплательщиков</w:t>
      </w:r>
      <w:r>
        <w:rPr>
          <w:rFonts w:cs="Times New Roman"/>
          <w:sz w:val="26"/>
          <w:szCs w:val="26"/>
        </w:rPr>
        <w:t>;</w:t>
      </w:r>
    </w:p>
    <w:p w:rsidR="00D2738A" w:rsidRPr="00D2738A" w:rsidRDefault="00D2738A" w:rsidP="00D2738A">
      <w:pPr>
        <w:widowControl w:val="0"/>
        <w:rPr>
          <w:rFonts w:cs="Times New Roman"/>
          <w:sz w:val="26"/>
          <w:szCs w:val="26"/>
        </w:rPr>
      </w:pPr>
      <w:r w:rsidRPr="00D2738A">
        <w:rPr>
          <w:rFonts w:cs="Times New Roman"/>
          <w:sz w:val="26"/>
          <w:szCs w:val="26"/>
        </w:rPr>
        <w:t>осуществлять проведение логического и визуального контроля введенной информации на основе требований к непротиворечивости вводимых показателей баз данных для выявления ошибок;</w:t>
      </w:r>
    </w:p>
    <w:p w:rsidR="00F55B68" w:rsidRPr="00F55B68" w:rsidRDefault="00F55B68" w:rsidP="00F55B68">
      <w:pPr>
        <w:widowControl w:val="0"/>
        <w:rPr>
          <w:rFonts w:cs="Times New Roman"/>
          <w:sz w:val="26"/>
          <w:szCs w:val="26"/>
        </w:rPr>
      </w:pPr>
      <w:r w:rsidRPr="00F55B68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F55B68">
        <w:rPr>
          <w:rFonts w:cs="Times New Roman"/>
          <w:sz w:val="26"/>
          <w:szCs w:val="26"/>
        </w:rPr>
        <w:t xml:space="preserve"> процедуры снятия с учета физического лица, не относящегося к индивидуальным предпринимателям в налоговом органе по месту жительства;</w:t>
      </w:r>
    </w:p>
    <w:p w:rsidR="00F55B68" w:rsidRPr="00F55B68" w:rsidRDefault="00F55B68" w:rsidP="00F55B68">
      <w:pPr>
        <w:widowControl w:val="0"/>
        <w:rPr>
          <w:rFonts w:cs="Times New Roman"/>
          <w:sz w:val="26"/>
          <w:szCs w:val="26"/>
        </w:rPr>
      </w:pPr>
      <w:r w:rsidRPr="00F55B68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F55B68">
        <w:rPr>
          <w:rFonts w:cs="Times New Roman"/>
          <w:sz w:val="26"/>
          <w:szCs w:val="26"/>
        </w:rPr>
        <w:t xml:space="preserve"> процедуры постановки на учет физического лица, не относящегося к индивидуальным предпринимателям в налоговом органе по месту его жительства по разным основаниям;</w:t>
      </w:r>
    </w:p>
    <w:p w:rsidR="00F55B68" w:rsidRPr="00F55B68" w:rsidRDefault="00F55B68" w:rsidP="00F55B68">
      <w:pPr>
        <w:widowControl w:val="0"/>
        <w:rPr>
          <w:rFonts w:cs="Times New Roman"/>
          <w:sz w:val="26"/>
          <w:szCs w:val="26"/>
        </w:rPr>
      </w:pPr>
      <w:r w:rsidRPr="00F55B68">
        <w:rPr>
          <w:rFonts w:cs="Times New Roman"/>
          <w:sz w:val="26"/>
          <w:szCs w:val="26"/>
        </w:rPr>
        <w:t>осуществл</w:t>
      </w:r>
      <w:r w:rsidR="00A67121">
        <w:rPr>
          <w:rFonts w:cs="Times New Roman"/>
          <w:sz w:val="26"/>
          <w:szCs w:val="26"/>
        </w:rPr>
        <w:t>ять</w:t>
      </w:r>
      <w:r w:rsidRPr="00F55B68">
        <w:rPr>
          <w:rFonts w:cs="Times New Roman"/>
          <w:sz w:val="26"/>
          <w:szCs w:val="26"/>
        </w:rPr>
        <w:t xml:space="preserve"> процедуры постановки на учет физического лица, не относящегося к индивидуальным предпринимателям в налоговом органе по месту его временного пребывания;</w:t>
      </w:r>
    </w:p>
    <w:p w:rsidR="003C0FCA" w:rsidRDefault="00F55B68" w:rsidP="00F55B68">
      <w:pPr>
        <w:widowControl w:val="0"/>
        <w:rPr>
          <w:rFonts w:cs="Times New Roman"/>
          <w:sz w:val="26"/>
          <w:szCs w:val="26"/>
        </w:rPr>
      </w:pPr>
      <w:r w:rsidRPr="00F55B68">
        <w:rPr>
          <w:rFonts w:cs="Times New Roman"/>
          <w:sz w:val="26"/>
          <w:szCs w:val="26"/>
        </w:rPr>
        <w:t>осуществл</w:t>
      </w:r>
      <w:r w:rsidR="00A67121">
        <w:rPr>
          <w:rFonts w:cs="Times New Roman"/>
          <w:sz w:val="26"/>
          <w:szCs w:val="26"/>
        </w:rPr>
        <w:t>ять</w:t>
      </w:r>
      <w:r w:rsidRPr="00F55B68">
        <w:rPr>
          <w:rFonts w:cs="Times New Roman"/>
          <w:sz w:val="26"/>
          <w:szCs w:val="26"/>
        </w:rPr>
        <w:t xml:space="preserve"> процедуры снятия с учета физического лица, не относящегося </w:t>
      </w:r>
    </w:p>
    <w:p w:rsidR="00F55B68" w:rsidRPr="00F55B68" w:rsidRDefault="00F55B68" w:rsidP="000E39EF">
      <w:pPr>
        <w:widowControl w:val="0"/>
        <w:ind w:firstLine="0"/>
        <w:rPr>
          <w:rFonts w:cs="Times New Roman"/>
          <w:sz w:val="26"/>
          <w:szCs w:val="26"/>
        </w:rPr>
      </w:pPr>
      <w:r w:rsidRPr="00F55B68">
        <w:rPr>
          <w:rFonts w:cs="Times New Roman"/>
          <w:sz w:val="26"/>
          <w:szCs w:val="26"/>
        </w:rPr>
        <w:t>к индивидуальным предпринимателям, по разным основаниям;</w:t>
      </w:r>
    </w:p>
    <w:p w:rsidR="00F55B68" w:rsidRPr="00F55B68" w:rsidRDefault="00F55B68" w:rsidP="00F55B68">
      <w:pPr>
        <w:widowControl w:val="0"/>
        <w:rPr>
          <w:rFonts w:cs="Times New Roman"/>
          <w:sz w:val="26"/>
          <w:szCs w:val="26"/>
        </w:rPr>
      </w:pPr>
      <w:r w:rsidRPr="00F55B68">
        <w:rPr>
          <w:rFonts w:cs="Times New Roman"/>
          <w:sz w:val="26"/>
          <w:szCs w:val="26"/>
        </w:rPr>
        <w:t>осуществл</w:t>
      </w:r>
      <w:r w:rsidR="00A67121">
        <w:rPr>
          <w:rFonts w:cs="Times New Roman"/>
          <w:sz w:val="26"/>
          <w:szCs w:val="26"/>
        </w:rPr>
        <w:t>ять</w:t>
      </w:r>
      <w:r w:rsidRPr="00F55B68">
        <w:rPr>
          <w:rFonts w:cs="Times New Roman"/>
          <w:sz w:val="26"/>
          <w:szCs w:val="26"/>
        </w:rPr>
        <w:t xml:space="preserve"> процедуры внесения изменений в учетные данные физического лица на основании документов, представленных им самим, или поступающих из других источников;</w:t>
      </w:r>
    </w:p>
    <w:p w:rsidR="00F55B68" w:rsidRPr="00F55B68" w:rsidRDefault="00A67121" w:rsidP="00F55B6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F55B68" w:rsidRPr="00F55B68">
        <w:rPr>
          <w:rFonts w:cs="Times New Roman"/>
          <w:sz w:val="26"/>
          <w:szCs w:val="26"/>
        </w:rPr>
        <w:t xml:space="preserve"> территориальный раздел ЕГРН;</w:t>
      </w:r>
    </w:p>
    <w:p w:rsidR="00F55B68" w:rsidRPr="00F55B68" w:rsidRDefault="00F55B68" w:rsidP="00F55B68">
      <w:pPr>
        <w:widowControl w:val="0"/>
        <w:rPr>
          <w:rFonts w:cs="Times New Roman"/>
          <w:sz w:val="26"/>
          <w:szCs w:val="26"/>
        </w:rPr>
      </w:pPr>
      <w:r w:rsidRPr="00F55B68">
        <w:rPr>
          <w:rFonts w:cs="Times New Roman"/>
          <w:sz w:val="26"/>
          <w:szCs w:val="26"/>
        </w:rPr>
        <w:t>осуществля</w:t>
      </w:r>
      <w:r w:rsidR="00A67121">
        <w:rPr>
          <w:rFonts w:cs="Times New Roman"/>
          <w:sz w:val="26"/>
          <w:szCs w:val="26"/>
        </w:rPr>
        <w:t>ть</w:t>
      </w:r>
      <w:r w:rsidRPr="00F55B68">
        <w:rPr>
          <w:rFonts w:cs="Times New Roman"/>
          <w:sz w:val="26"/>
          <w:szCs w:val="26"/>
        </w:rPr>
        <w:t xml:space="preserve"> внесение в информационные ресурсы налоговых органов сведений о СНИЛС застрахованных в системе персонифицированного учета ПФР;</w:t>
      </w:r>
    </w:p>
    <w:p w:rsidR="00F55B68" w:rsidRPr="005E22E2" w:rsidRDefault="00F55B68" w:rsidP="00F55B68">
      <w:pPr>
        <w:widowControl w:val="0"/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исполнять обязанности технолога по направлению в Инспекции:</w:t>
      </w:r>
    </w:p>
    <w:p w:rsidR="00F55B68" w:rsidRPr="005E22E2" w:rsidRDefault="00F55B68" w:rsidP="00F55B68">
      <w:pPr>
        <w:widowControl w:val="0"/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55B68" w:rsidRPr="005E22E2" w:rsidRDefault="00F55B68" w:rsidP="00F55B68">
      <w:pPr>
        <w:widowControl w:val="0"/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55B68" w:rsidRPr="005E22E2" w:rsidRDefault="00F55B68" w:rsidP="00F55B68">
      <w:pPr>
        <w:widowControl w:val="0"/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-инструктировать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55B68" w:rsidRPr="005E22E2" w:rsidRDefault="00F55B68" w:rsidP="00F55B68">
      <w:pPr>
        <w:widowControl w:val="0"/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 xml:space="preserve">-выполнять необходимые действия для обеспечения выполнения технологических процессов ФНС России в части технологических операций </w:t>
      </w:r>
      <w:r w:rsidRPr="005E22E2">
        <w:rPr>
          <w:rFonts w:cs="Times New Roman"/>
          <w:sz w:val="26"/>
          <w:szCs w:val="26"/>
        </w:rPr>
        <w:lastRenderedPageBreak/>
        <w:t>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55B68" w:rsidRPr="005E22E2" w:rsidRDefault="00F55B68" w:rsidP="00F55B68">
      <w:pPr>
        <w:widowControl w:val="0"/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</w:t>
      </w:r>
    </w:p>
    <w:p w:rsidR="00D2738A" w:rsidRPr="005E22E2" w:rsidRDefault="00F55B68" w:rsidP="00A67121">
      <w:pPr>
        <w:widowControl w:val="0"/>
        <w:ind w:firstLine="708"/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исполнять обязанности временно отсутствующего работника отдела в соответствии с его должностными обязанностями</w:t>
      </w:r>
      <w:r w:rsidR="00463A87" w:rsidRPr="005E22E2">
        <w:rPr>
          <w:rFonts w:cs="Times New Roman"/>
          <w:sz w:val="26"/>
          <w:szCs w:val="26"/>
        </w:rPr>
        <w:t>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67AC3" w:rsidRPr="00817470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55069" w:rsidRPr="00D55069" w:rsidRDefault="00D55069" w:rsidP="00D55069">
      <w:pPr>
        <w:rPr>
          <w:rFonts w:cs="Times New Roman"/>
          <w:sz w:val="26"/>
          <w:szCs w:val="26"/>
        </w:rPr>
      </w:pPr>
      <w:r w:rsidRPr="00D55069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D55069" w:rsidRPr="00D55069" w:rsidRDefault="00D55069" w:rsidP="00D55069">
      <w:pPr>
        <w:rPr>
          <w:rFonts w:cs="Times New Roman"/>
          <w:sz w:val="26"/>
          <w:szCs w:val="26"/>
        </w:rPr>
      </w:pPr>
      <w:r w:rsidRPr="00D55069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D55069">
        <w:rPr>
          <w:rFonts w:cs="Times New Roman"/>
          <w:sz w:val="26"/>
          <w:szCs w:val="26"/>
        </w:rPr>
        <w:t>контроле за</w:t>
      </w:r>
      <w:proofErr w:type="gramEnd"/>
      <w:r w:rsidRPr="00D55069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D55069" w:rsidRPr="00D55069" w:rsidRDefault="00D55069" w:rsidP="00D55069">
      <w:pPr>
        <w:rPr>
          <w:rFonts w:cs="Times New Roman"/>
          <w:sz w:val="26"/>
          <w:szCs w:val="26"/>
        </w:rPr>
      </w:pPr>
      <w:r w:rsidRPr="00D55069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D55069" w:rsidRPr="00D55069" w:rsidRDefault="00D55069" w:rsidP="00D55069">
      <w:pPr>
        <w:rPr>
          <w:rFonts w:cs="Times New Roman"/>
          <w:sz w:val="26"/>
          <w:szCs w:val="26"/>
        </w:rPr>
      </w:pPr>
      <w:r w:rsidRPr="00D55069">
        <w:rPr>
          <w:rFonts w:cs="Times New Roman"/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приложить справку об обращении в органы внутренних дел;</w:t>
      </w:r>
    </w:p>
    <w:p w:rsidR="00D55069" w:rsidRPr="00C1069C" w:rsidRDefault="00D55069" w:rsidP="00D55069">
      <w:pPr>
        <w:rPr>
          <w:rFonts w:cs="Times New Roman"/>
          <w:sz w:val="26"/>
          <w:szCs w:val="26"/>
        </w:rPr>
      </w:pPr>
      <w:r w:rsidRPr="00D55069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7AC3" w:rsidRPr="00667AC3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67AC3" w:rsidRPr="00817470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55069" w:rsidRPr="005E22E2" w:rsidRDefault="00D55069" w:rsidP="00D5506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E22E2">
        <w:rPr>
          <w:sz w:val="26"/>
          <w:szCs w:val="26"/>
        </w:rPr>
        <w:t>соблюдать служебный распорядок Инспекции;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D55069" w:rsidRPr="005E22E2" w:rsidRDefault="005E22E2" w:rsidP="00D5506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с</w:t>
      </w:r>
      <w:r w:rsidR="00D55069" w:rsidRPr="005E22E2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5E22E2">
        <w:rPr>
          <w:rFonts w:cs="Times New Roman"/>
          <w:sz w:val="26"/>
          <w:szCs w:val="26"/>
        </w:rPr>
        <w:t>стикеров</w:t>
      </w:r>
      <w:proofErr w:type="spellEnd"/>
      <w:r w:rsidRPr="005E22E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proofErr w:type="gramStart"/>
      <w:r w:rsidRPr="005E22E2">
        <w:rPr>
          <w:rFonts w:cs="Times New Roman"/>
          <w:sz w:val="26"/>
          <w:szCs w:val="26"/>
        </w:rPr>
        <w:t>обязан</w:t>
      </w:r>
      <w:proofErr w:type="gramEnd"/>
      <w:r w:rsidRPr="005E22E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55069" w:rsidRPr="005E22E2" w:rsidRDefault="00D55069" w:rsidP="00D55069">
      <w:pPr>
        <w:rPr>
          <w:rFonts w:cs="Times New Roman"/>
          <w:sz w:val="26"/>
          <w:szCs w:val="26"/>
        </w:rPr>
      </w:pPr>
      <w:r w:rsidRPr="005E22E2">
        <w:rPr>
          <w:rFonts w:cs="Times New Roman"/>
          <w:sz w:val="26"/>
          <w:szCs w:val="26"/>
        </w:rPr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 безопасности);</w:t>
      </w:r>
    </w:p>
    <w:p w:rsidR="00057CCC" w:rsidRPr="006877ED" w:rsidRDefault="00667AC3" w:rsidP="00667AC3">
      <w:pPr>
        <w:widowControl w:val="0"/>
        <w:rPr>
          <w:rFonts w:cs="Times New Roman"/>
          <w:sz w:val="26"/>
          <w:szCs w:val="26"/>
        </w:rPr>
      </w:pPr>
      <w:r w:rsidRPr="00667AC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FB15A6">
        <w:rPr>
          <w:rFonts w:cs="Times New Roman"/>
          <w:sz w:val="26"/>
          <w:szCs w:val="26"/>
        </w:rPr>
        <w:t>г</w:t>
      </w:r>
      <w:r w:rsidR="00A2271A">
        <w:rPr>
          <w:rFonts w:cs="Times New Roman"/>
          <w:sz w:val="26"/>
          <w:szCs w:val="26"/>
        </w:rPr>
        <w:t>лавный государственный налоговый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</w:t>
      </w:r>
      <w:r w:rsidR="005E22E2">
        <w:rPr>
          <w:sz w:val="26"/>
        </w:rPr>
        <w:t xml:space="preserve">, </w:t>
      </w:r>
      <w:r w:rsidRPr="00C7504B">
        <w:rPr>
          <w:sz w:val="26"/>
        </w:rPr>
        <w:t>в установленном порядке</w:t>
      </w:r>
      <w:r w:rsidR="005E22E2">
        <w:rPr>
          <w:sz w:val="26"/>
        </w:rPr>
        <w:t xml:space="preserve">, </w:t>
      </w:r>
      <w:r w:rsidRPr="00C7504B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7E0EA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7E0EA1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7E0EA1">
        <w:rPr>
          <w:sz w:val="26"/>
        </w:rPr>
        <w:t xml:space="preserve"> </w:t>
      </w:r>
      <w:r w:rsidRPr="00C7504B">
        <w:rPr>
          <w:sz w:val="26"/>
        </w:rPr>
        <w:t>дела, а</w:t>
      </w:r>
      <w:r w:rsidR="00A2271A">
        <w:rPr>
          <w:sz w:val="26"/>
        </w:rPr>
        <w:t xml:space="preserve"> </w:t>
      </w:r>
      <w:r w:rsidRPr="00C7504B">
        <w:rPr>
          <w:sz w:val="26"/>
        </w:rPr>
        <w:t>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jc w:val="left"/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jc w:val="left"/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D76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A2271A">
      <w:pPr>
        <w:shd w:val="clear" w:color="auto" w:fill="FFFFFF"/>
        <w:tabs>
          <w:tab w:val="left" w:pos="720"/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A2271A">
      <w:pPr>
        <w:shd w:val="clear" w:color="auto" w:fill="FFFFFF"/>
        <w:tabs>
          <w:tab w:val="left" w:pos="540"/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D7672">
      <w:pPr>
        <w:shd w:val="clear" w:color="auto" w:fill="FFFFFF"/>
        <w:tabs>
          <w:tab w:val="left" w:pos="7464"/>
        </w:tabs>
        <w:ind w:right="-141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D7672">
      <w:pPr>
        <w:shd w:val="clear" w:color="auto" w:fill="FFFFFF"/>
        <w:tabs>
          <w:tab w:val="left" w:pos="7464"/>
        </w:tabs>
        <w:ind w:right="-141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t>на  проставлени</w:t>
      </w:r>
      <w:r w:rsidR="00F42688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A2271A">
      <w:pPr>
        <w:shd w:val="clear" w:color="auto" w:fill="FFFFFF"/>
        <w:tabs>
          <w:tab w:val="left" w:pos="7464"/>
        </w:tabs>
        <w:ind w:right="-709"/>
        <w:jc w:val="left"/>
        <w:rPr>
          <w:sz w:val="26"/>
        </w:rPr>
      </w:pPr>
      <w:r w:rsidRPr="00C7504B">
        <w:rPr>
          <w:sz w:val="26"/>
        </w:rPr>
        <w:t xml:space="preserve">получать доступ к информационным, программным и аппаратным ресурсам </w:t>
      </w:r>
      <w:r w:rsidR="00C638B8"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CD767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D7672">
      <w:pPr>
        <w:widowControl w:val="0"/>
        <w:ind w:right="-141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FB15A6">
        <w:rPr>
          <w:rFonts w:cs="Times New Roman"/>
          <w:sz w:val="26"/>
          <w:szCs w:val="26"/>
        </w:rPr>
        <w:t>Г</w:t>
      </w:r>
      <w:r w:rsidR="00FB15A6" w:rsidRPr="00FB15A6">
        <w:rPr>
          <w:rFonts w:cs="Times New Roman"/>
          <w:sz w:val="26"/>
          <w:szCs w:val="26"/>
        </w:rPr>
        <w:t>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730E0B">
        <w:rPr>
          <w:sz w:val="26"/>
        </w:rPr>
        <w:t>Инспекции</w:t>
      </w:r>
      <w:r w:rsidR="007F6BF4" w:rsidRPr="007F6BF4">
        <w:rPr>
          <w:sz w:val="26"/>
        </w:rPr>
        <w:t xml:space="preserve">, утвержденным руководителем </w:t>
      </w:r>
      <w:r w:rsidR="00730E0B">
        <w:rPr>
          <w:sz w:val="26"/>
        </w:rPr>
        <w:t>У</w:t>
      </w:r>
      <w:r w:rsidR="007F6BF4" w:rsidRPr="007F6BF4">
        <w:rPr>
          <w:sz w:val="26"/>
        </w:rPr>
        <w:t>ФНС России</w:t>
      </w:r>
      <w:r w:rsidR="00730E0B">
        <w:rPr>
          <w:sz w:val="26"/>
        </w:rPr>
        <w:t xml:space="preserve"> по Ставропольскому краю от </w:t>
      </w:r>
      <w:r w:rsidR="00730E0B">
        <w:rPr>
          <w:sz w:val="25"/>
          <w:szCs w:val="25"/>
        </w:rPr>
        <w:t xml:space="preserve"> </w:t>
      </w:r>
      <w:r w:rsidR="00F42688">
        <w:rPr>
          <w:sz w:val="26"/>
          <w:szCs w:val="26"/>
        </w:rPr>
        <w:t xml:space="preserve">01 апреля </w:t>
      </w:r>
      <w:r w:rsidR="00730E0B" w:rsidRPr="00730E0B">
        <w:rPr>
          <w:sz w:val="26"/>
          <w:szCs w:val="26"/>
        </w:rPr>
        <w:t xml:space="preserve"> 201</w:t>
      </w:r>
      <w:r w:rsidR="00F42688">
        <w:rPr>
          <w:sz w:val="26"/>
          <w:szCs w:val="26"/>
        </w:rPr>
        <w:t>9</w:t>
      </w:r>
      <w:r w:rsidR="00730E0B" w:rsidRPr="00730E0B">
        <w:rPr>
          <w:sz w:val="26"/>
          <w:szCs w:val="26"/>
        </w:rPr>
        <w:t xml:space="preserve"> года</w:t>
      </w:r>
      <w:r w:rsidR="007F6BF4" w:rsidRPr="00730E0B">
        <w:rPr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</w:t>
      </w:r>
      <w:r w:rsidR="00672E97">
        <w:rPr>
          <w:sz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F42688">
        <w:rPr>
          <w:rFonts w:cs="Times New Roman"/>
          <w:sz w:val="26"/>
          <w:szCs w:val="26"/>
        </w:rPr>
        <w:t>учета налогоплательщиков</w:t>
      </w:r>
      <w:r w:rsidR="007F6BF4" w:rsidRPr="007F6BF4">
        <w:rPr>
          <w:sz w:val="26"/>
        </w:rPr>
        <w:t xml:space="preserve">, приказами </w:t>
      </w:r>
      <w:r w:rsidR="00F42688">
        <w:rPr>
          <w:sz w:val="26"/>
        </w:rPr>
        <w:t xml:space="preserve"> </w:t>
      </w:r>
      <w:r w:rsidR="007F6BF4" w:rsidRPr="007F6BF4">
        <w:rPr>
          <w:sz w:val="26"/>
        </w:rPr>
        <w:t>(распоряжениями) ФНС России</w:t>
      </w:r>
      <w:proofErr w:type="gramEnd"/>
      <w:r w:rsidR="007F6BF4" w:rsidRPr="007F6BF4">
        <w:rPr>
          <w:sz w:val="26"/>
        </w:rPr>
        <w:t>,  приказами Управ</w:t>
      </w:r>
      <w:r w:rsidR="007F6BF4">
        <w:rPr>
          <w:sz w:val="26"/>
        </w:rPr>
        <w:t>ления</w:t>
      </w:r>
      <w:r w:rsidR="00730E0B">
        <w:rPr>
          <w:sz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7E13FA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D7672">
      <w:pPr>
        <w:tabs>
          <w:tab w:val="left" w:pos="851"/>
          <w:tab w:val="left" w:pos="993"/>
        </w:tabs>
        <w:ind w:right="-141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D4B31">
        <w:rPr>
          <w:rFonts w:cs="Times New Roman"/>
          <w:sz w:val="26"/>
          <w:szCs w:val="26"/>
        </w:rPr>
        <w:t>Г</w:t>
      </w:r>
      <w:r w:rsidR="00CD4B31" w:rsidRPr="00CD4B31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FB15A6" w:rsidRPr="00FB15A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CD7672" w:rsidRDefault="00E45E47" w:rsidP="00CD7672">
      <w:pPr>
        <w:tabs>
          <w:tab w:val="left" w:pos="851"/>
          <w:tab w:val="left" w:pos="993"/>
        </w:tabs>
        <w:ind w:right="-141"/>
        <w:rPr>
          <w:rFonts w:cs="Times New Roman"/>
          <w:sz w:val="26"/>
          <w:szCs w:val="26"/>
        </w:rPr>
      </w:pPr>
      <w:r w:rsidRPr="00CD767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CD7672">
        <w:rPr>
          <w:rFonts w:cs="Times New Roman"/>
          <w:sz w:val="26"/>
          <w:szCs w:val="26"/>
        </w:rPr>
        <w:t>отдел</w:t>
      </w:r>
      <w:r w:rsidRPr="00CD767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CD7672">
        <w:rPr>
          <w:rFonts w:cs="Times New Roman"/>
          <w:sz w:val="26"/>
          <w:szCs w:val="26"/>
        </w:rPr>
        <w:t>указаний</w:t>
      </w:r>
      <w:proofErr w:type="gramEnd"/>
      <w:r w:rsidRPr="00CD767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A2271A">
      <w:pPr>
        <w:tabs>
          <w:tab w:val="left" w:pos="851"/>
          <w:tab w:val="left" w:pos="993"/>
        </w:tabs>
        <w:ind w:right="-709"/>
        <w:jc w:val="left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A2271A">
      <w:pPr>
        <w:tabs>
          <w:tab w:val="left" w:pos="851"/>
          <w:tab w:val="left" w:pos="993"/>
        </w:tabs>
        <w:ind w:right="-709" w:firstLine="0"/>
        <w:jc w:val="left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A2271A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A2271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</w:t>
      </w:r>
      <w:r w:rsidR="00EF65C0">
        <w:rPr>
          <w:rFonts w:cs="Times New Roman"/>
          <w:sz w:val="26"/>
          <w:szCs w:val="26"/>
        </w:rPr>
        <w:t xml:space="preserve">шее к нарушению прав и законных </w:t>
      </w:r>
      <w:r w:rsidRPr="003C4D68">
        <w:rPr>
          <w:rFonts w:cs="Times New Roman"/>
          <w:sz w:val="26"/>
          <w:szCs w:val="26"/>
        </w:rPr>
        <w:t>интересов граждан;</w:t>
      </w:r>
    </w:p>
    <w:p w:rsidR="00E45E47" w:rsidRPr="003C4D68" w:rsidRDefault="00E45E47" w:rsidP="00A2271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ограничений, связанных с прохождением государственной </w:t>
      </w:r>
      <w:r w:rsidR="00EF65C0">
        <w:rPr>
          <w:rFonts w:cs="Times New Roman"/>
          <w:sz w:val="26"/>
          <w:szCs w:val="26"/>
        </w:rPr>
        <w:t xml:space="preserve"> </w:t>
      </w:r>
      <w:r w:rsidRPr="003C4D68">
        <w:rPr>
          <w:rFonts w:cs="Times New Roman"/>
          <w:sz w:val="26"/>
          <w:szCs w:val="26"/>
        </w:rPr>
        <w:t>гражданской службы;</w:t>
      </w:r>
    </w:p>
    <w:p w:rsidR="00E45E47" w:rsidRPr="003C4D68" w:rsidRDefault="00E45E47" w:rsidP="00A2271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E0EA1" w:rsidRDefault="007E0EA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E0EA1" w:rsidRPr="00222F53" w:rsidRDefault="007E0EA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2271A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2271A" w:rsidRPr="00A2271A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5365C8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D7672">
        <w:rPr>
          <w:rFonts w:eastAsia="Calibri" w:cs="Times New Roman"/>
          <w:sz w:val="26"/>
          <w:szCs w:val="26"/>
        </w:rPr>
        <w:t>Инспекции</w:t>
      </w:r>
      <w:r w:rsidRPr="005365C8">
        <w:rPr>
          <w:rFonts w:eastAsia="Calibri" w:cs="Times New Roman"/>
          <w:sz w:val="26"/>
          <w:szCs w:val="26"/>
        </w:rPr>
        <w:t>, положения об отделе;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давать консультации налогоплательщикам;</w:t>
      </w:r>
    </w:p>
    <w:p w:rsidR="005365C8" w:rsidRPr="00CD7672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CD7672">
        <w:rPr>
          <w:rFonts w:eastAsia="Calibri" w:cs="Times New Roman"/>
          <w:sz w:val="26"/>
          <w:szCs w:val="26"/>
        </w:rPr>
        <w:t>давать рекомендации сотрудникам отдела;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5365C8">
        <w:rPr>
          <w:rFonts w:eastAsia="Calibri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365C8" w:rsidRPr="00CD7672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CD7672">
        <w:rPr>
          <w:rFonts w:eastAsia="Calibri" w:cs="Times New Roman"/>
          <w:sz w:val="26"/>
          <w:szCs w:val="26"/>
        </w:rPr>
        <w:t>информировать руководителя</w:t>
      </w:r>
      <w:r w:rsidR="00CD7672" w:rsidRPr="00CD7672">
        <w:rPr>
          <w:rFonts w:eastAsia="Calibri" w:cs="Times New Roman"/>
          <w:sz w:val="26"/>
          <w:szCs w:val="26"/>
        </w:rPr>
        <w:t xml:space="preserve"> отдела</w:t>
      </w:r>
      <w:r w:rsidRPr="00CD7672">
        <w:rPr>
          <w:rFonts w:eastAsia="Calibri" w:cs="Times New Roman"/>
          <w:sz w:val="26"/>
          <w:szCs w:val="26"/>
        </w:rPr>
        <w:t xml:space="preserve"> для принятия им соответствующего решения;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пересылать документы в другие налоговые органы;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D4B31" w:rsidRPr="00CD4B31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5365C8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5365C8">
        <w:rPr>
          <w:rFonts w:eastAsia="Calibri" w:cs="Times New Roman"/>
          <w:sz w:val="26"/>
          <w:szCs w:val="26"/>
        </w:rPr>
        <w:t>выносить решения о признании ИНН физического лица недействительным в связи с присвоением более одного ИНН;</w:t>
      </w:r>
      <w:proofErr w:type="gramEnd"/>
    </w:p>
    <w:p w:rsidR="005365C8" w:rsidRPr="005365C8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составлять акты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3047FC" w:rsidRPr="003047FC" w:rsidRDefault="005365C8" w:rsidP="005365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C638B8">
        <w:rPr>
          <w:rFonts w:cs="Times New Roman"/>
          <w:b/>
          <w:sz w:val="26"/>
          <w:szCs w:val="26"/>
        </w:rPr>
        <w:t>которым</w:t>
      </w:r>
      <w:r w:rsidR="008971B7" w:rsidRPr="00C638B8">
        <w:rPr>
          <w:rFonts w:cs="Times New Roman"/>
          <w:b/>
          <w:sz w:val="26"/>
          <w:szCs w:val="26"/>
        </w:rPr>
        <w:t xml:space="preserve"> </w:t>
      </w:r>
      <w:r w:rsidR="00A2271A" w:rsidRPr="00A2271A">
        <w:rPr>
          <w:rFonts w:eastAsia="Calibri" w:cs="Times New Roman"/>
          <w:b/>
          <w:sz w:val="26"/>
          <w:szCs w:val="26"/>
        </w:rPr>
        <w:t>главный государственный налоговый инспектор</w:t>
      </w:r>
      <w:r w:rsidR="00C638B8" w:rsidRPr="00C638B8">
        <w:rPr>
          <w:rFonts w:eastAsia="Calibri" w:cs="Times New Roman"/>
          <w:b/>
          <w:sz w:val="26"/>
          <w:szCs w:val="26"/>
        </w:rPr>
        <w:t xml:space="preserve"> </w:t>
      </w:r>
      <w:r w:rsidRPr="00C638B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A36375">
        <w:rPr>
          <w:rFonts w:cs="Times New Roman"/>
          <w:b/>
          <w:sz w:val="26"/>
          <w:szCs w:val="26"/>
        </w:rPr>
        <w:t xml:space="preserve">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14. </w:t>
      </w:r>
      <w:r w:rsidR="007E0EA1">
        <w:rPr>
          <w:rFonts w:cs="Times New Roman"/>
          <w:sz w:val="26"/>
          <w:szCs w:val="26"/>
        </w:rPr>
        <w:t>Г</w:t>
      </w:r>
      <w:r w:rsidR="00A2271A" w:rsidRPr="00A2271A">
        <w:rPr>
          <w:rFonts w:cs="Times New Roman"/>
          <w:sz w:val="26"/>
          <w:szCs w:val="26"/>
        </w:rPr>
        <w:t>лавный государственный налоговый инспектор</w:t>
      </w:r>
      <w:r w:rsidRPr="005365C8">
        <w:rPr>
          <w:rFonts w:cs="Times New Roman"/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участвовать в обсуждении проектов, согласовывать проекты  по организации работы отдела по учету налогоплательщиков;</w:t>
      </w: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lastRenderedPageBreak/>
        <w:t>участвовать в обсуждении проектов, согласование проектов о взаимодействии отделов инспекции по организации рабочих процессов;</w:t>
      </w: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подготавливать информацию по поручению руководства инспекции;</w:t>
      </w: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оценивать результаты по своим направлениям.</w:t>
      </w: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 15. </w:t>
      </w:r>
      <w:r w:rsidR="00A2271A">
        <w:rPr>
          <w:rFonts w:cs="Times New Roman"/>
          <w:sz w:val="26"/>
          <w:szCs w:val="26"/>
        </w:rPr>
        <w:t>Г</w:t>
      </w:r>
      <w:r w:rsidR="00A2271A" w:rsidRPr="00A2271A">
        <w:rPr>
          <w:rFonts w:cs="Times New Roman"/>
          <w:sz w:val="26"/>
          <w:szCs w:val="26"/>
        </w:rPr>
        <w:t>лавный государственный налоговый инспектор</w:t>
      </w:r>
      <w:r w:rsidRPr="005365C8">
        <w:rPr>
          <w:rFonts w:cs="Times New Roman"/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положений об отделе;</w:t>
      </w:r>
    </w:p>
    <w:p w:rsidR="005365C8" w:rsidRPr="005365C8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D7672">
        <w:rPr>
          <w:rFonts w:cs="Times New Roman"/>
          <w:sz w:val="26"/>
          <w:szCs w:val="26"/>
        </w:rPr>
        <w:t>отдела</w:t>
      </w:r>
      <w:r w:rsidRPr="005365C8">
        <w:rPr>
          <w:rFonts w:cs="Times New Roman"/>
          <w:sz w:val="26"/>
          <w:szCs w:val="26"/>
        </w:rPr>
        <w:t xml:space="preserve">; </w:t>
      </w:r>
    </w:p>
    <w:p w:rsidR="008971B7" w:rsidRPr="00817470" w:rsidRDefault="005365C8" w:rsidP="005365C8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иных актов по поручению начальника </w:t>
      </w:r>
      <w:r w:rsidR="00CD7672" w:rsidRPr="00817470">
        <w:rPr>
          <w:rFonts w:cs="Times New Roman"/>
          <w:sz w:val="26"/>
          <w:szCs w:val="26"/>
        </w:rPr>
        <w:t>Инспекции</w:t>
      </w:r>
      <w:r w:rsidRPr="00817470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</w:t>
      </w:r>
      <w:bookmarkStart w:id="0" w:name="_GoBack"/>
      <w:bookmarkEnd w:id="0"/>
      <w:r w:rsidR="008971B7" w:rsidRPr="000B2E17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A2271A" w:rsidRPr="00A2271A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2271A" w:rsidRPr="00A2271A">
        <w:rPr>
          <w:rFonts w:cs="Times New Roman"/>
          <w:bCs/>
          <w:sz w:val="26"/>
          <w:szCs w:val="26"/>
        </w:rPr>
        <w:t>главн</w:t>
      </w:r>
      <w:r w:rsidR="00A2271A">
        <w:rPr>
          <w:rFonts w:cs="Times New Roman"/>
          <w:bCs/>
          <w:sz w:val="26"/>
          <w:szCs w:val="26"/>
        </w:rPr>
        <w:t>ого</w:t>
      </w:r>
      <w:r w:rsidR="00A2271A" w:rsidRPr="00A2271A">
        <w:rPr>
          <w:rFonts w:cs="Times New Roman"/>
          <w:bCs/>
          <w:sz w:val="26"/>
          <w:szCs w:val="26"/>
        </w:rPr>
        <w:t xml:space="preserve"> государственн</w:t>
      </w:r>
      <w:r w:rsidR="00A2271A">
        <w:rPr>
          <w:rFonts w:cs="Times New Roman"/>
          <w:bCs/>
          <w:sz w:val="26"/>
          <w:szCs w:val="26"/>
        </w:rPr>
        <w:t>ого</w:t>
      </w:r>
      <w:r w:rsidR="00A2271A" w:rsidRPr="00A2271A">
        <w:rPr>
          <w:rFonts w:cs="Times New Roman"/>
          <w:bCs/>
          <w:sz w:val="26"/>
          <w:szCs w:val="26"/>
        </w:rPr>
        <w:t xml:space="preserve"> налогов</w:t>
      </w:r>
      <w:r w:rsidR="00A2271A">
        <w:rPr>
          <w:rFonts w:cs="Times New Roman"/>
          <w:bCs/>
          <w:sz w:val="26"/>
          <w:szCs w:val="26"/>
        </w:rPr>
        <w:t>ого</w:t>
      </w:r>
      <w:r w:rsidR="00A2271A" w:rsidRPr="00A2271A">
        <w:rPr>
          <w:rFonts w:cs="Times New Roman"/>
          <w:bCs/>
          <w:sz w:val="26"/>
          <w:szCs w:val="26"/>
        </w:rPr>
        <w:t xml:space="preserve"> инспектор</w:t>
      </w:r>
      <w:r w:rsidR="00A2271A">
        <w:rPr>
          <w:rFonts w:cs="Times New Roman"/>
          <w:bCs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2271A" w:rsidRPr="00A2271A">
        <w:rPr>
          <w:rFonts w:cs="Times New Roman"/>
          <w:bCs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2271A" w:rsidRPr="00A2271A">
        <w:rPr>
          <w:rFonts w:eastAsia="Calibri" w:cs="Times New Roman"/>
          <w:sz w:val="26"/>
          <w:szCs w:val="26"/>
        </w:rPr>
        <w:t>главн</w:t>
      </w:r>
      <w:r w:rsidR="00A2271A">
        <w:rPr>
          <w:rFonts w:eastAsia="Calibri" w:cs="Times New Roman"/>
          <w:sz w:val="26"/>
          <w:szCs w:val="26"/>
        </w:rPr>
        <w:t>ый</w:t>
      </w:r>
      <w:r w:rsidR="00A2271A" w:rsidRPr="00A2271A">
        <w:rPr>
          <w:rFonts w:eastAsia="Calibri" w:cs="Times New Roman"/>
          <w:sz w:val="26"/>
          <w:szCs w:val="26"/>
        </w:rPr>
        <w:t xml:space="preserve"> государственн</w:t>
      </w:r>
      <w:r w:rsidR="00A2271A">
        <w:rPr>
          <w:rFonts w:eastAsia="Calibri" w:cs="Times New Roman"/>
          <w:sz w:val="26"/>
          <w:szCs w:val="26"/>
        </w:rPr>
        <w:t>ый</w:t>
      </w:r>
      <w:r w:rsidR="00A2271A" w:rsidRPr="00A2271A">
        <w:rPr>
          <w:rFonts w:eastAsia="Calibri" w:cs="Times New Roman"/>
          <w:sz w:val="26"/>
          <w:szCs w:val="26"/>
        </w:rPr>
        <w:t xml:space="preserve"> налогов</w:t>
      </w:r>
      <w:r w:rsidR="00A2271A">
        <w:rPr>
          <w:rFonts w:eastAsia="Calibri" w:cs="Times New Roman"/>
          <w:sz w:val="26"/>
          <w:szCs w:val="26"/>
        </w:rPr>
        <w:t>ый</w:t>
      </w:r>
      <w:r w:rsidR="00A2271A" w:rsidRPr="00A2271A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733505">
        <w:rPr>
          <w:sz w:val="26"/>
        </w:rPr>
        <w:t>главного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47FC" w:rsidRDefault="003047F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47FC" w:rsidRDefault="003047F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5F1DC3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7E13FA">
        <w:rPr>
          <w:rFonts w:ascii="Times New Roman" w:hAnsi="Times New Roman"/>
          <w:sz w:val="26"/>
        </w:rPr>
        <w:t>ачальник</w:t>
      </w:r>
      <w:r>
        <w:rPr>
          <w:rFonts w:ascii="Times New Roman" w:hAnsi="Times New Roman"/>
          <w:sz w:val="26"/>
        </w:rPr>
        <w:t xml:space="preserve"> отдела </w:t>
      </w:r>
      <w:r w:rsidR="005365C8">
        <w:rPr>
          <w:rFonts w:ascii="Times New Roman" w:hAnsi="Times New Roman"/>
          <w:sz w:val="26"/>
        </w:rPr>
        <w:t>учета</w:t>
      </w:r>
    </w:p>
    <w:p w:rsidR="00C061A4" w:rsidRDefault="005365C8" w:rsidP="007E0EA1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налогоплательщиков</w:t>
      </w:r>
      <w:r w:rsidR="00C061A4">
        <w:rPr>
          <w:rFonts w:ascii="Times New Roman" w:hAnsi="Times New Roman"/>
        </w:rPr>
        <w:t xml:space="preserve">        </w:t>
      </w:r>
      <w:r w:rsidR="005F1DC3">
        <w:rPr>
          <w:rFonts w:ascii="Times New Roman" w:hAnsi="Times New Roman"/>
        </w:rPr>
        <w:t xml:space="preserve">                      </w:t>
      </w:r>
      <w:r w:rsidR="00C061A4">
        <w:rPr>
          <w:rFonts w:ascii="Times New Roman" w:hAnsi="Times New Roman"/>
        </w:rPr>
        <w:t xml:space="preserve">         </w:t>
      </w:r>
      <w:r w:rsidR="00C061A4" w:rsidRPr="00262D27">
        <w:rPr>
          <w:rFonts w:ascii="Times New Roman" w:hAnsi="Times New Roman"/>
        </w:rPr>
        <w:t xml:space="preserve">   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C061A4">
        <w:t xml:space="preserve">         </w:t>
      </w:r>
    </w:p>
    <w:p w:rsidR="00C414D9" w:rsidRDefault="00C414D9" w:rsidP="00C414D9">
      <w:pPr>
        <w:ind w:firstLine="0"/>
        <w:rPr>
          <w:lang w:eastAsia="ru-RU"/>
        </w:rPr>
      </w:pPr>
    </w:p>
    <w:p w:rsidR="00C414D9" w:rsidRDefault="00C414D9" w:rsidP="00C414D9">
      <w:pPr>
        <w:ind w:firstLine="0"/>
        <w:rPr>
          <w:lang w:eastAsia="ru-RU"/>
        </w:rPr>
      </w:pPr>
    </w:p>
    <w:p w:rsidR="00C414D9" w:rsidRDefault="00C414D9" w:rsidP="00C414D9">
      <w:pPr>
        <w:ind w:firstLine="0"/>
        <w:rPr>
          <w:lang w:eastAsia="ru-RU"/>
        </w:rPr>
      </w:pPr>
    </w:p>
    <w:sectPr w:rsidR="00C414D9" w:rsidSect="007E0EA1">
      <w:headerReference w:type="default" r:id="rId9"/>
      <w:type w:val="continuous"/>
      <w:pgSz w:w="11906" w:h="16838"/>
      <w:pgMar w:top="1134" w:right="70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113" w:rsidRDefault="001E3113" w:rsidP="003B7A81">
      <w:r>
        <w:separator/>
      </w:r>
    </w:p>
  </w:endnote>
  <w:endnote w:type="continuationSeparator" w:id="0">
    <w:p w:rsidR="001E3113" w:rsidRDefault="001E31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113" w:rsidRDefault="001E3113" w:rsidP="003B7A81">
      <w:r>
        <w:separator/>
      </w:r>
    </w:p>
  </w:footnote>
  <w:footnote w:type="continuationSeparator" w:id="0">
    <w:p w:rsidR="001E3113" w:rsidRDefault="001E31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7C22" w:rsidRPr="00B310A4" w:rsidRDefault="00467C2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17470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7C22" w:rsidRPr="00B310A4" w:rsidRDefault="00467C2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779B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1470"/>
    <w:rsid w:val="000C2E02"/>
    <w:rsid w:val="000C6E28"/>
    <w:rsid w:val="000C7D67"/>
    <w:rsid w:val="000D08EA"/>
    <w:rsid w:val="000D30B2"/>
    <w:rsid w:val="000E39EF"/>
    <w:rsid w:val="00101D17"/>
    <w:rsid w:val="0010533E"/>
    <w:rsid w:val="00113705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0DF9"/>
    <w:rsid w:val="001B1490"/>
    <w:rsid w:val="001B5BBA"/>
    <w:rsid w:val="001C59B1"/>
    <w:rsid w:val="001D2783"/>
    <w:rsid w:val="001E1592"/>
    <w:rsid w:val="001E3113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B15"/>
    <w:rsid w:val="002E3F74"/>
    <w:rsid w:val="002E439A"/>
    <w:rsid w:val="002F5B24"/>
    <w:rsid w:val="003047FC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0FCA"/>
    <w:rsid w:val="003C1C90"/>
    <w:rsid w:val="003C4B94"/>
    <w:rsid w:val="003C4D68"/>
    <w:rsid w:val="003C7441"/>
    <w:rsid w:val="003D1654"/>
    <w:rsid w:val="003D4EFF"/>
    <w:rsid w:val="003E15D1"/>
    <w:rsid w:val="003E65B4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36F41"/>
    <w:rsid w:val="0044318B"/>
    <w:rsid w:val="00452018"/>
    <w:rsid w:val="004615F5"/>
    <w:rsid w:val="00463A87"/>
    <w:rsid w:val="00467C22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2AAD"/>
    <w:rsid w:val="005365C8"/>
    <w:rsid w:val="00536AA0"/>
    <w:rsid w:val="00537E24"/>
    <w:rsid w:val="005411E7"/>
    <w:rsid w:val="00543D30"/>
    <w:rsid w:val="005476BF"/>
    <w:rsid w:val="005609C1"/>
    <w:rsid w:val="005626AD"/>
    <w:rsid w:val="00564B40"/>
    <w:rsid w:val="00580EFA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271B"/>
    <w:rsid w:val="005D7ABC"/>
    <w:rsid w:val="005E22E2"/>
    <w:rsid w:val="005F1DC3"/>
    <w:rsid w:val="00601C5B"/>
    <w:rsid w:val="00622B54"/>
    <w:rsid w:val="006236A7"/>
    <w:rsid w:val="00630988"/>
    <w:rsid w:val="00640A23"/>
    <w:rsid w:val="0064507A"/>
    <w:rsid w:val="006618E5"/>
    <w:rsid w:val="00662DD6"/>
    <w:rsid w:val="00667AC3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33505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EA1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17470"/>
    <w:rsid w:val="00821448"/>
    <w:rsid w:val="00822936"/>
    <w:rsid w:val="00824BFB"/>
    <w:rsid w:val="0082725E"/>
    <w:rsid w:val="008352FA"/>
    <w:rsid w:val="00842657"/>
    <w:rsid w:val="00853985"/>
    <w:rsid w:val="00866BB1"/>
    <w:rsid w:val="00874B42"/>
    <w:rsid w:val="00877280"/>
    <w:rsid w:val="00882463"/>
    <w:rsid w:val="0089362C"/>
    <w:rsid w:val="008971B7"/>
    <w:rsid w:val="008A5EB3"/>
    <w:rsid w:val="008B1324"/>
    <w:rsid w:val="008C02A7"/>
    <w:rsid w:val="008E4B65"/>
    <w:rsid w:val="008F2F2E"/>
    <w:rsid w:val="008F6A15"/>
    <w:rsid w:val="008F7217"/>
    <w:rsid w:val="0091065C"/>
    <w:rsid w:val="00912270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395A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271A"/>
    <w:rsid w:val="00A2339B"/>
    <w:rsid w:val="00A2616D"/>
    <w:rsid w:val="00A356E4"/>
    <w:rsid w:val="00A35CF2"/>
    <w:rsid w:val="00A36375"/>
    <w:rsid w:val="00A408B2"/>
    <w:rsid w:val="00A4459C"/>
    <w:rsid w:val="00A45E69"/>
    <w:rsid w:val="00A506D5"/>
    <w:rsid w:val="00A524EE"/>
    <w:rsid w:val="00A537B6"/>
    <w:rsid w:val="00A610B5"/>
    <w:rsid w:val="00A648BC"/>
    <w:rsid w:val="00A67121"/>
    <w:rsid w:val="00A77A66"/>
    <w:rsid w:val="00A81ABF"/>
    <w:rsid w:val="00A83B0E"/>
    <w:rsid w:val="00A84C4F"/>
    <w:rsid w:val="00A859B9"/>
    <w:rsid w:val="00AA0D13"/>
    <w:rsid w:val="00AA6AFF"/>
    <w:rsid w:val="00AB1ACA"/>
    <w:rsid w:val="00AB6399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23C"/>
    <w:rsid w:val="00B4682E"/>
    <w:rsid w:val="00B55FDC"/>
    <w:rsid w:val="00B56172"/>
    <w:rsid w:val="00B7300E"/>
    <w:rsid w:val="00B752E9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3DC4"/>
    <w:rsid w:val="00BE4F2D"/>
    <w:rsid w:val="00BE52D9"/>
    <w:rsid w:val="00BF47EF"/>
    <w:rsid w:val="00BF7391"/>
    <w:rsid w:val="00C04F62"/>
    <w:rsid w:val="00C061A4"/>
    <w:rsid w:val="00C13F8C"/>
    <w:rsid w:val="00C158E5"/>
    <w:rsid w:val="00C16659"/>
    <w:rsid w:val="00C20C8F"/>
    <w:rsid w:val="00C212E5"/>
    <w:rsid w:val="00C229ED"/>
    <w:rsid w:val="00C23B14"/>
    <w:rsid w:val="00C24828"/>
    <w:rsid w:val="00C27C21"/>
    <w:rsid w:val="00C407EE"/>
    <w:rsid w:val="00C414D9"/>
    <w:rsid w:val="00C638B8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1921"/>
    <w:rsid w:val="00CB46F2"/>
    <w:rsid w:val="00CC1126"/>
    <w:rsid w:val="00CC56D9"/>
    <w:rsid w:val="00CD004D"/>
    <w:rsid w:val="00CD1123"/>
    <w:rsid w:val="00CD4B31"/>
    <w:rsid w:val="00CD7672"/>
    <w:rsid w:val="00CE4819"/>
    <w:rsid w:val="00CE5967"/>
    <w:rsid w:val="00CF63F4"/>
    <w:rsid w:val="00CF7ACC"/>
    <w:rsid w:val="00D00C06"/>
    <w:rsid w:val="00D01736"/>
    <w:rsid w:val="00D04813"/>
    <w:rsid w:val="00D1572F"/>
    <w:rsid w:val="00D15EE4"/>
    <w:rsid w:val="00D21E81"/>
    <w:rsid w:val="00D2637A"/>
    <w:rsid w:val="00D270CA"/>
    <w:rsid w:val="00D2738A"/>
    <w:rsid w:val="00D457FF"/>
    <w:rsid w:val="00D47924"/>
    <w:rsid w:val="00D51182"/>
    <w:rsid w:val="00D52336"/>
    <w:rsid w:val="00D55069"/>
    <w:rsid w:val="00D638AD"/>
    <w:rsid w:val="00D6462A"/>
    <w:rsid w:val="00D6591E"/>
    <w:rsid w:val="00D730DE"/>
    <w:rsid w:val="00D75100"/>
    <w:rsid w:val="00D75170"/>
    <w:rsid w:val="00D7769A"/>
    <w:rsid w:val="00D90501"/>
    <w:rsid w:val="00D90F0C"/>
    <w:rsid w:val="00DA5D96"/>
    <w:rsid w:val="00DB30CD"/>
    <w:rsid w:val="00DC6279"/>
    <w:rsid w:val="00DC6C36"/>
    <w:rsid w:val="00DD1315"/>
    <w:rsid w:val="00DE15DC"/>
    <w:rsid w:val="00DE6D86"/>
    <w:rsid w:val="00DE6E00"/>
    <w:rsid w:val="00DE781E"/>
    <w:rsid w:val="00E005FE"/>
    <w:rsid w:val="00E235FA"/>
    <w:rsid w:val="00E42DBB"/>
    <w:rsid w:val="00E45E47"/>
    <w:rsid w:val="00E5094C"/>
    <w:rsid w:val="00E52737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65C0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2688"/>
    <w:rsid w:val="00F4579D"/>
    <w:rsid w:val="00F47A74"/>
    <w:rsid w:val="00F55B68"/>
    <w:rsid w:val="00F72CE0"/>
    <w:rsid w:val="00F9087E"/>
    <w:rsid w:val="00F975FE"/>
    <w:rsid w:val="00FB15A6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A86F-FA83-47ED-A97A-F47245E38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4733</Words>
  <Characters>26984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11</cp:revision>
  <cp:lastPrinted>2019-11-22T06:04:00Z</cp:lastPrinted>
  <dcterms:created xsi:type="dcterms:W3CDTF">2019-11-18T07:55:00Z</dcterms:created>
  <dcterms:modified xsi:type="dcterms:W3CDTF">2019-11-22T07:49:00Z</dcterms:modified>
</cp:coreProperties>
</file>